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customXml/itemProps1.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185AC4" w:rsidRDefault="00185AC4" w:rsidP="00A7619F">
            <w:pPr>
              <w:pStyle w:val="FrontMatter"/>
              <w:tabs>
                <w:tab w:val="clear" w:pos="1710"/>
                <w:tab w:val="clear" w:pos="3780"/>
              </w:tabs>
              <w:ind w:left="0" w:firstLine="0"/>
              <w:rPr>
                <w:rFonts w:eastAsia="宋体" w:cs="Arial"/>
                <w:color w:val="000000"/>
                <w:lang w:eastAsia="zh-CN"/>
              </w:rPr>
            </w:pPr>
            <w:r w:rsidRPr="00185AC4">
              <w:rPr>
                <w:rFonts w:eastAsia="宋体" w:cs="Arial"/>
                <w:color w:val="000000"/>
                <w:lang w:eastAsia="zh-CN"/>
              </w:rPr>
              <w:t>Technical Specification Interface and Resource Model section additions</w:t>
            </w:r>
          </w:p>
        </w:tc>
        <w:tc>
          <w:tcPr>
            <w:tcW w:w="2880" w:type="dxa"/>
          </w:tcPr>
          <w:p w:rsidR="00E15272" w:rsidRPr="00382C41" w:rsidRDefault="002D7B06">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6146F9" w:rsidRPr="002D7B06">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6146F9" w:rsidRPr="002D7B06">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F2371E">
              <w:rPr>
                <w:rFonts w:cs="Arial"/>
                <w:color w:val="000000"/>
              </w:rPr>
              <w:t>S-LightweightM2M-V1_0_0-20120918</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31BC4" w:rsidP="00C31BC4">
            <w:pPr>
              <w:pStyle w:val="FrontMatter"/>
              <w:tabs>
                <w:tab w:val="clear" w:pos="1710"/>
                <w:tab w:val="clear" w:pos="3780"/>
              </w:tabs>
              <w:ind w:left="0" w:firstLine="0"/>
              <w:rPr>
                <w:lang w:eastAsia="ko-KR"/>
              </w:rPr>
            </w:pPr>
            <w:r>
              <w:rPr>
                <w:rFonts w:eastAsia="宋体" w:hint="eastAsia"/>
                <w:lang w:eastAsia="zh-CN"/>
              </w:rPr>
              <w:t>6</w:t>
            </w:r>
            <w:r w:rsidR="0010400C">
              <w:rPr>
                <w:rFonts w:hint="eastAsia"/>
                <w:lang w:eastAsia="ko-KR"/>
              </w:rPr>
              <w:t xml:space="preserve"> </w:t>
            </w:r>
            <w:r>
              <w:rPr>
                <w:rFonts w:eastAsiaTheme="minorEastAsia"/>
                <w:lang w:eastAsia="zh-CN"/>
              </w:rPr>
              <w:t>Oct</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2D7B06">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6146F9" w:rsidRPr="002D7B06">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6146F9" w:rsidRPr="002D7B06">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6146F9" w:rsidRPr="002D7B06">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6146F9" w:rsidRPr="002D7B06">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835C44" w:rsidRDefault="00C021FB" w:rsidP="00835C44">
            <w:pPr>
              <w:pStyle w:val="FrontMatter"/>
              <w:tabs>
                <w:tab w:val="clear" w:pos="1710"/>
                <w:tab w:val="clear" w:pos="3780"/>
              </w:tabs>
              <w:ind w:left="0" w:firstLine="0"/>
              <w:rPr>
                <w:rFonts w:eastAsia="宋体"/>
                <w:lang w:eastAsia="zh-CN"/>
              </w:rPr>
            </w:pPr>
            <w:r>
              <w:rPr>
                <w:rFonts w:eastAsia="宋体"/>
                <w:lang w:eastAsia="zh-CN"/>
              </w:rPr>
              <w:t xml:space="preserve">Zach Shelby, Sensinode, </w:t>
            </w:r>
            <w:hyperlink r:id="rId8" w:history="1">
              <w:r w:rsidRPr="00124C84">
                <w:rPr>
                  <w:rStyle w:val="Hyperlink"/>
                  <w:rFonts w:eastAsia="宋体"/>
                  <w:lang w:eastAsia="zh-CN"/>
                </w:rPr>
                <w:t>zach@sensinode.com</w:t>
              </w:r>
            </w:hyperlink>
            <w:r>
              <w:rPr>
                <w:rFonts w:eastAsia="宋体"/>
                <w:lang w:eastAsia="zh-CN"/>
              </w:rPr>
              <w:t xml:space="preserve"> </w:t>
            </w:r>
          </w:p>
          <w:p w:rsidR="004E0606" w:rsidRDefault="007D1E0D" w:rsidP="00835C44">
            <w:pPr>
              <w:pStyle w:val="FrontMatter"/>
              <w:tabs>
                <w:tab w:val="clear" w:pos="1710"/>
                <w:tab w:val="clear" w:pos="3780"/>
              </w:tabs>
              <w:ind w:left="0" w:firstLine="0"/>
              <w:rPr>
                <w:rFonts w:eastAsia="宋体"/>
                <w:lang w:eastAsia="zh-CN"/>
              </w:rPr>
            </w:pPr>
            <w:r>
              <w:rPr>
                <w:rFonts w:eastAsia="宋体"/>
                <w:lang w:eastAsia="zh-CN"/>
              </w:rPr>
              <w:t xml:space="preserve">Yawen Niu, CMSS, </w:t>
            </w:r>
            <w:hyperlink r:id="rId9" w:history="1">
              <w:r w:rsidR="004E0606" w:rsidRPr="005644A9">
                <w:rPr>
                  <w:rStyle w:val="Hyperlink"/>
                  <w:rFonts w:eastAsia="宋体"/>
                  <w:lang w:eastAsia="zh-CN"/>
                </w:rPr>
                <w:t>niuyaw</w:t>
              </w:r>
              <w:r w:rsidR="004E0606" w:rsidRPr="005644A9">
                <w:rPr>
                  <w:rStyle w:val="Hyperlink"/>
                  <w:rFonts w:eastAsia="宋体"/>
                  <w:lang w:eastAsia="zh-CN"/>
                </w:rPr>
                <w:t>e</w:t>
              </w:r>
              <w:r w:rsidR="004E0606" w:rsidRPr="005644A9">
                <w:rPr>
                  <w:rStyle w:val="Hyperlink"/>
                  <w:rFonts w:eastAsia="宋体"/>
                  <w:lang w:eastAsia="zh-CN"/>
                </w:rPr>
                <w:t>n@chinamobile.com</w:t>
              </w:r>
            </w:hyperlink>
          </w:p>
          <w:p w:rsidR="004E0606" w:rsidRDefault="004E0606" w:rsidP="00835C44">
            <w:pPr>
              <w:pStyle w:val="FrontMatter"/>
              <w:tabs>
                <w:tab w:val="clear" w:pos="1710"/>
                <w:tab w:val="clear" w:pos="3780"/>
              </w:tabs>
              <w:ind w:left="0" w:firstLine="0"/>
              <w:rPr>
                <w:rFonts w:ascii="Helvetica" w:hAnsi="Helvetica" w:cs="Helvetica"/>
                <w:lang w:val="en-US" w:eastAsia="zh-CN"/>
              </w:rPr>
            </w:pPr>
            <w:r>
              <w:rPr>
                <w:rFonts w:ascii="Helvetica" w:hAnsi="Helvetica" w:cs="Helvetica"/>
                <w:lang w:val="en-US" w:eastAsia="zh-CN"/>
              </w:rPr>
              <w:t xml:space="preserve">Seongyoon Kim, LGE, </w:t>
            </w:r>
            <w:hyperlink r:id="rId10" w:history="1">
              <w:r w:rsidRPr="005644A9">
                <w:rPr>
                  <w:rStyle w:val="Hyperlink"/>
                  <w:rFonts w:ascii="Helvetica" w:hAnsi="Helvetica" w:cs="Helvetica"/>
                  <w:lang w:val="en-US" w:eastAsia="zh-CN"/>
                </w:rPr>
                <w:t>seongyoon.kim@lge.com</w:t>
              </w:r>
            </w:hyperlink>
          </w:p>
          <w:p w:rsidR="004E0606" w:rsidRDefault="004E0606" w:rsidP="004E0606">
            <w:pPr>
              <w:pStyle w:val="FrontMatter"/>
              <w:tabs>
                <w:tab w:val="clear" w:pos="1710"/>
                <w:tab w:val="clear" w:pos="3780"/>
              </w:tabs>
              <w:ind w:left="0" w:firstLine="0"/>
              <w:rPr>
                <w:rFonts w:eastAsia="宋体"/>
                <w:lang w:eastAsia="zh-CN"/>
              </w:rPr>
            </w:pPr>
            <w:r w:rsidRPr="004E0606">
              <w:rPr>
                <w:rFonts w:eastAsia="宋体"/>
                <w:lang w:eastAsia="zh-CN"/>
              </w:rPr>
              <w:t xml:space="preserve">Friedhelm </w:t>
            </w:r>
            <w:r>
              <w:rPr>
                <w:rFonts w:eastAsia="宋体"/>
                <w:lang w:eastAsia="zh-CN"/>
              </w:rPr>
              <w:t xml:space="preserve">Rodermund, Vodafone, </w:t>
            </w:r>
            <w:hyperlink r:id="rId11" w:history="1">
              <w:r w:rsidRPr="005644A9">
                <w:rPr>
                  <w:rStyle w:val="Hyperlink"/>
                  <w:rFonts w:eastAsia="宋体"/>
                  <w:lang w:eastAsia="zh-CN"/>
                </w:rPr>
                <w:t>Friedhelm.Rodermund@vodafone.com</w:t>
              </w:r>
            </w:hyperlink>
          </w:p>
          <w:p w:rsidR="000E1907" w:rsidRPr="004E0606" w:rsidRDefault="000E1907" w:rsidP="004E0606">
            <w:pPr>
              <w:pStyle w:val="FrontMatter"/>
              <w:tabs>
                <w:tab w:val="clear" w:pos="1710"/>
                <w:tab w:val="clear" w:pos="3780"/>
              </w:tabs>
              <w:ind w:left="0" w:firstLine="0"/>
              <w:rPr>
                <w:rFonts w:eastAsia="宋体"/>
                <w:lang w:eastAsia="zh-CN"/>
              </w:rPr>
            </w:pP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6146F9">
        <w:rPr>
          <w:rFonts w:eastAsiaTheme="minorEastAsia"/>
          <w:lang w:eastAsia="zh-CN"/>
        </w:rPr>
        <w:t>improves</w:t>
      </w:r>
      <w:r w:rsidR="00FE6D4F">
        <w:rPr>
          <w:rFonts w:eastAsiaTheme="minorEastAsia"/>
          <w:lang w:eastAsia="zh-CN"/>
        </w:rPr>
        <w:t xml:space="preserve"> the Resource and Object Model and Identifiers </w:t>
      </w:r>
      <w:r w:rsidR="00104619">
        <w:rPr>
          <w:rFonts w:eastAsiaTheme="minorEastAsia"/>
          <w:lang w:eastAsia="zh-CN"/>
        </w:rPr>
        <w:t xml:space="preserve">sections </w:t>
      </w:r>
      <w:r w:rsidR="00FE6D4F">
        <w:rPr>
          <w:rFonts w:eastAsiaTheme="minorEastAsia"/>
          <w:lang w:eastAsia="zh-CN"/>
        </w:rPr>
        <w:t xml:space="preserve">for </w:t>
      </w:r>
      <w:r w:rsidR="00104619">
        <w:rPr>
          <w:rFonts w:eastAsiaTheme="minorEastAsia"/>
          <w:lang w:eastAsia="zh-CN"/>
        </w:rPr>
        <w:t>the TS</w:t>
      </w:r>
      <w:r w:rsidR="00FE6D4F">
        <w:rPr>
          <w:rFonts w:eastAsiaTheme="minorEastAsia"/>
          <w:lang w:eastAsia="zh-CN"/>
        </w:rPr>
        <w:t>.</w:t>
      </w:r>
      <w:r>
        <w:rPr>
          <w:rFonts w:eastAsiaTheme="minor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review </w:t>
      </w:r>
      <w:r w:rsidR="008824DF">
        <w:rPr>
          <w:lang w:eastAsia="ko-KR"/>
        </w:rPr>
        <w:t xml:space="preserve">and discuss </w:t>
      </w:r>
      <w:r w:rsidR="001F424D">
        <w:rPr>
          <w:lang w:eastAsia="ko-KR"/>
        </w:rPr>
        <w:t>and accept this</w:t>
      </w:r>
      <w:r w:rsidR="00537C0E">
        <w:rPr>
          <w:lang w:eastAsia="ko-KR"/>
        </w:rPr>
        <w:t xml:space="preserve"> CR</w:t>
      </w:r>
      <w:r w:rsidR="001F424D">
        <w:rPr>
          <w:lang w:eastAsia="ko-KR"/>
        </w:rPr>
        <w:t>.</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25739D" w:rsidP="005F5E65">
      <w:pPr>
        <w:pStyle w:val="AltNormal"/>
      </w:pPr>
      <w:r>
        <w:t>See the included TS document with changes.</w:t>
      </w:r>
    </w:p>
    <w:sectPr w:rsidR="005F5E65" w:rsidRPr="005F5E65" w:rsidSect="007736D5">
      <w:headerReference w:type="even" r:id="rId12"/>
      <w:headerReference w:type="default" r:id="rId13"/>
      <w:footerReference w:type="default" r:id="rId14"/>
      <w:headerReference w:type="first" r:id="rId15"/>
      <w:footerReference w:type="first" r:id="rId16"/>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D43" w:rsidRDefault="00945D43">
      <w:r>
        <w:separator/>
      </w:r>
    </w:p>
  </w:endnote>
  <w:endnote w:type="continuationSeparator" w:id="0">
    <w:p w:rsidR="00945D43" w:rsidRDefault="00945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Comic Sans MS">
    <w:panose1 w:val="030F070203030202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Footer"/>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2D7B06">
      <w:rPr>
        <w:rStyle w:val="PageNumber"/>
        <w:sz w:val="18"/>
      </w:rPr>
      <w:fldChar w:fldCharType="begin"/>
    </w:r>
    <w:r w:rsidR="00AF7D61">
      <w:rPr>
        <w:rStyle w:val="PageNumber"/>
        <w:sz w:val="18"/>
      </w:rPr>
      <w:instrText xml:space="preserve"> PAGE </w:instrText>
    </w:r>
    <w:r w:rsidR="002D7B06">
      <w:rPr>
        <w:rStyle w:val="PageNumber"/>
        <w:sz w:val="18"/>
      </w:rPr>
      <w:fldChar w:fldCharType="separate"/>
    </w:r>
    <w:r w:rsidR="00104619">
      <w:rPr>
        <w:rStyle w:val="PageNumber"/>
        <w:noProof/>
        <w:sz w:val="18"/>
      </w:rPr>
      <w:t>2</w:t>
    </w:r>
    <w:r w:rsidR="002D7B06">
      <w:rPr>
        <w:rStyle w:val="PageNumber"/>
        <w:sz w:val="18"/>
      </w:rPr>
      <w:fldChar w:fldCharType="end"/>
    </w:r>
    <w:r w:rsidR="00AF7D61">
      <w:rPr>
        <w:rStyle w:val="PageNumber"/>
        <w:sz w:val="18"/>
      </w:rPr>
      <w:t xml:space="preserve"> (of </w:t>
    </w:r>
    <w:r w:rsidR="002D7B06">
      <w:rPr>
        <w:rStyle w:val="PageNumber"/>
        <w:sz w:val="18"/>
      </w:rPr>
      <w:fldChar w:fldCharType="begin"/>
    </w:r>
    <w:r w:rsidR="00AF7D61">
      <w:rPr>
        <w:rStyle w:val="PageNumber"/>
        <w:sz w:val="18"/>
      </w:rPr>
      <w:instrText xml:space="preserve"> NUMPAGES </w:instrText>
    </w:r>
    <w:r w:rsidR="002D7B06">
      <w:rPr>
        <w:rStyle w:val="PageNumber"/>
        <w:sz w:val="18"/>
      </w:rPr>
      <w:fldChar w:fldCharType="separate"/>
    </w:r>
    <w:r w:rsidR="00104619">
      <w:rPr>
        <w:rStyle w:val="PageNumber"/>
        <w:noProof/>
        <w:sz w:val="18"/>
      </w:rPr>
      <w:t>2</w:t>
    </w:r>
    <w:r w:rsidR="002D7B06">
      <w:rPr>
        <w:rStyle w:val="PageNumber"/>
        <w:sz w:val="18"/>
      </w:rPr>
      <w:fldChar w:fldCharType="end"/>
    </w:r>
    <w:r w:rsidR="00AF7D61">
      <w:rPr>
        <w:rStyle w:val="PageNumber"/>
        <w:sz w:val="18"/>
      </w:rPr>
      <w:t>)</w:t>
    </w:r>
    <w:r w:rsidR="00AF7D61">
      <w:rPr>
        <w:rStyle w:val="PageNumber"/>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2D7B06">
      <w:rPr>
        <w:sz w:val="18"/>
      </w:rPr>
      <w:fldChar w:fldCharType="begin"/>
    </w:r>
    <w:r w:rsidR="00AF7D61">
      <w:rPr>
        <w:rStyle w:val="PageNumber"/>
        <w:sz w:val="18"/>
      </w:rPr>
      <w:instrText xml:space="preserve"> REF Template \h </w:instrText>
    </w:r>
    <w:r w:rsidR="006146F9" w:rsidRPr="002D7B06">
      <w:rPr>
        <w:sz w:val="18"/>
      </w:rPr>
    </w:r>
    <w:r w:rsidR="002D7B06">
      <w:rPr>
        <w:sz w:val="18"/>
      </w:rPr>
      <w:fldChar w:fldCharType="separate"/>
    </w:r>
    <w:r w:rsidR="00AF7D61">
      <w:rPr>
        <w:color w:val="999999"/>
        <w:sz w:val="10"/>
      </w:rPr>
      <w:t>[OMA-Template-ChangeRequest-20110101-I]</w:t>
    </w:r>
    <w:r w:rsidR="002D7B06">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2D7B06">
      <w:rPr>
        <w:rStyle w:val="PageNumber"/>
        <w:sz w:val="18"/>
      </w:rPr>
      <w:fldChar w:fldCharType="begin"/>
    </w:r>
    <w:r>
      <w:rPr>
        <w:rStyle w:val="PageNumber"/>
        <w:sz w:val="18"/>
      </w:rPr>
      <w:instrText xml:space="preserve"> PAGE </w:instrText>
    </w:r>
    <w:r w:rsidR="002D7B06">
      <w:rPr>
        <w:rStyle w:val="PageNumber"/>
        <w:sz w:val="18"/>
      </w:rPr>
      <w:fldChar w:fldCharType="separate"/>
    </w:r>
    <w:r w:rsidR="006146F9">
      <w:rPr>
        <w:rStyle w:val="PageNumber"/>
        <w:noProof/>
        <w:sz w:val="18"/>
      </w:rPr>
      <w:t>1</w:t>
    </w:r>
    <w:r w:rsidR="002D7B06">
      <w:rPr>
        <w:rStyle w:val="PageNumber"/>
        <w:sz w:val="18"/>
      </w:rPr>
      <w:fldChar w:fldCharType="end"/>
    </w:r>
    <w:r>
      <w:rPr>
        <w:rStyle w:val="PageNumber"/>
        <w:sz w:val="18"/>
      </w:rPr>
      <w:t xml:space="preserve"> (of </w:t>
    </w:r>
    <w:r w:rsidR="002D7B06">
      <w:rPr>
        <w:rStyle w:val="PageNumber"/>
        <w:sz w:val="18"/>
      </w:rPr>
      <w:fldChar w:fldCharType="begin"/>
    </w:r>
    <w:r>
      <w:rPr>
        <w:rStyle w:val="PageNumber"/>
        <w:sz w:val="18"/>
      </w:rPr>
      <w:instrText xml:space="preserve"> NUMPAGES </w:instrText>
    </w:r>
    <w:r w:rsidR="002D7B06">
      <w:rPr>
        <w:rStyle w:val="PageNumber"/>
        <w:sz w:val="18"/>
      </w:rPr>
      <w:fldChar w:fldCharType="separate"/>
    </w:r>
    <w:r w:rsidR="006146F9">
      <w:rPr>
        <w:rStyle w:val="PageNumber"/>
        <w:noProof/>
        <w:sz w:val="18"/>
      </w:rPr>
      <w:t>2</w:t>
    </w:r>
    <w:r w:rsidR="002D7B06">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D43" w:rsidRDefault="00945D43">
      <w:r>
        <w:separator/>
      </w:r>
    </w:p>
  </w:footnote>
  <w:footnote w:type="continuationSeparator" w:id="0">
    <w:p w:rsidR="00945D43" w:rsidRDefault="00945D4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Header"/>
    </w:pPr>
  </w:p>
  <w:p w:rsidR="00C1525E" w:rsidRDefault="00A5558F">
    <w:r>
      <w:t>OMA-DM-LightweightM2M-2012-</w:t>
    </w:r>
    <w:r>
      <w:rPr>
        <w:rFonts w:eastAsia="宋体" w:hint="eastAsia"/>
        <w:lang w:eastAsia="zh-CN"/>
      </w:rPr>
      <w:t>xxx</w:t>
    </w:r>
    <w:r>
      <w:t>-CR_</w:t>
    </w:r>
    <w:r w:rsidR="00A0674B">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3B2625">
    <w:pPr>
      <w:pStyle w:val="Header"/>
      <w:rPr>
        <w:sz w:val="18"/>
      </w:rPr>
    </w:pPr>
    <w:r w:rsidRPr="003B2625">
      <w:t>OMA-DM-LightweightM2M-2012-0090-CR_TS_Resource_Model</w:t>
    </w:r>
    <w:r w:rsidR="00A7619F" w:rsidRPr="00A7619F">
      <w:t>.docx</w:t>
    </w:r>
    <w:r w:rsidR="00A0674B">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926F79">
    <w:pPr>
      <w:pStyle w:val="Header"/>
      <w:rPr>
        <w:sz w:val="18"/>
      </w:rPr>
    </w:pPr>
    <w:r>
      <w:t>OMA-DM-LightweightM2M-2012-0095-CR_TS_Interface_and_Resource_Additions</w:t>
    </w:r>
    <w:r w:rsidR="00A5558F">
      <w:rPr>
        <w:rFonts w:eastAsia="宋体" w:hint="eastAsia"/>
        <w:lang w:eastAsia="zh-CN"/>
      </w:rPr>
      <w:t>.doc</w:t>
    </w:r>
    <w:r w:rsidR="00330606">
      <w:rPr>
        <w:rFonts w:eastAsia="宋体"/>
        <w:lang w:eastAsia="zh-CN"/>
      </w:rPr>
      <w:t>x</w:t>
    </w:r>
    <w:r w:rsidR="00AF7D61">
      <w:rPr>
        <w:sz w:val="18"/>
      </w:rPr>
      <w:br/>
      <w:t>Change Request</w:t>
    </w:r>
    <w:r w:rsidR="00AF7D61">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6">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Aria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Aria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Aria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B727C4"/>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284A5B0D"/>
    <w:multiLevelType w:val="hybridMultilevel"/>
    <w:tmpl w:val="9CF6F5CE"/>
    <w:lvl w:ilvl="0" w:tplc="A276123E">
      <w:start w:val="1"/>
      <w:numFmt w:val="decimal"/>
      <w:lvlText w:val="%1."/>
      <w:lvlJc w:val="left"/>
      <w:pPr>
        <w:ind w:left="360" w:hanging="360"/>
      </w:pPr>
      <w:rPr>
        <w:rFonts w:hint="default"/>
      </w:rPr>
    </w:lvl>
    <w:lvl w:ilvl="1" w:tplc="2646D66E" w:tentative="1">
      <w:start w:val="1"/>
      <w:numFmt w:val="lowerLetter"/>
      <w:lvlText w:val="%2)"/>
      <w:lvlJc w:val="left"/>
      <w:pPr>
        <w:ind w:left="840" w:hanging="420"/>
      </w:pPr>
    </w:lvl>
    <w:lvl w:ilvl="2" w:tplc="E578EF20" w:tentative="1">
      <w:start w:val="1"/>
      <w:numFmt w:val="lowerRoman"/>
      <w:lvlText w:val="%3."/>
      <w:lvlJc w:val="right"/>
      <w:pPr>
        <w:ind w:left="1260" w:hanging="420"/>
      </w:pPr>
    </w:lvl>
    <w:lvl w:ilvl="3" w:tplc="26E6C846" w:tentative="1">
      <w:start w:val="1"/>
      <w:numFmt w:val="decimal"/>
      <w:lvlText w:val="%4."/>
      <w:lvlJc w:val="left"/>
      <w:pPr>
        <w:ind w:left="1680" w:hanging="420"/>
      </w:pPr>
    </w:lvl>
    <w:lvl w:ilvl="4" w:tplc="C4B0364C" w:tentative="1">
      <w:start w:val="1"/>
      <w:numFmt w:val="lowerLetter"/>
      <w:lvlText w:val="%5)"/>
      <w:lvlJc w:val="left"/>
      <w:pPr>
        <w:ind w:left="2100" w:hanging="420"/>
      </w:pPr>
    </w:lvl>
    <w:lvl w:ilvl="5" w:tplc="7D2EB834" w:tentative="1">
      <w:start w:val="1"/>
      <w:numFmt w:val="lowerRoman"/>
      <w:lvlText w:val="%6."/>
      <w:lvlJc w:val="right"/>
      <w:pPr>
        <w:ind w:left="2520" w:hanging="420"/>
      </w:pPr>
    </w:lvl>
    <w:lvl w:ilvl="6" w:tplc="3992EC06" w:tentative="1">
      <w:start w:val="1"/>
      <w:numFmt w:val="decimal"/>
      <w:lvlText w:val="%7."/>
      <w:lvlJc w:val="left"/>
      <w:pPr>
        <w:ind w:left="2940" w:hanging="420"/>
      </w:pPr>
    </w:lvl>
    <w:lvl w:ilvl="7" w:tplc="3970F816" w:tentative="1">
      <w:start w:val="1"/>
      <w:numFmt w:val="lowerLetter"/>
      <w:lvlText w:val="%8)"/>
      <w:lvlJc w:val="left"/>
      <w:pPr>
        <w:ind w:left="3360" w:hanging="420"/>
      </w:pPr>
    </w:lvl>
    <w:lvl w:ilvl="8" w:tplc="0B260704" w:tentative="1">
      <w:start w:val="1"/>
      <w:numFmt w:val="lowerRoman"/>
      <w:lvlText w:val="%9."/>
      <w:lvlJc w:val="right"/>
      <w:pPr>
        <w:ind w:left="3780" w:hanging="420"/>
      </w:pPr>
    </w:lvl>
  </w:abstractNum>
  <w:abstractNum w:abstractNumId="16">
    <w:nsid w:val="359422FD"/>
    <w:multiLevelType w:val="hybridMultilevel"/>
    <w:tmpl w:val="F27AE5C8"/>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4E36C384"/>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FC7C2A"/>
    <w:multiLevelType w:val="hybridMultilevel"/>
    <w:tmpl w:val="79B0B656"/>
    <w:lvl w:ilvl="0" w:tplc="256C00D6">
      <w:start w:val="1"/>
      <w:numFmt w:val="bullet"/>
      <w:lvlText w:val=""/>
      <w:lvlJc w:val="left"/>
      <w:pPr>
        <w:ind w:left="720" w:hanging="360"/>
      </w:pPr>
      <w:rPr>
        <w:rFonts w:ascii="Symbol" w:hAnsi="Symbol" w:hint="default"/>
      </w:rPr>
    </w:lvl>
    <w:lvl w:ilvl="1" w:tplc="694601AA" w:tentative="1">
      <w:start w:val="1"/>
      <w:numFmt w:val="bullet"/>
      <w:lvlText w:val="o"/>
      <w:lvlJc w:val="left"/>
      <w:pPr>
        <w:ind w:left="1440" w:hanging="360"/>
      </w:pPr>
      <w:rPr>
        <w:rFonts w:ascii="Courier New" w:hAnsi="Courier New" w:hint="default"/>
      </w:rPr>
    </w:lvl>
    <w:lvl w:ilvl="2" w:tplc="2BD27184" w:tentative="1">
      <w:start w:val="1"/>
      <w:numFmt w:val="bullet"/>
      <w:lvlText w:val=""/>
      <w:lvlJc w:val="left"/>
      <w:pPr>
        <w:ind w:left="2160" w:hanging="360"/>
      </w:pPr>
      <w:rPr>
        <w:rFonts w:ascii="Wingdings" w:hAnsi="Wingdings" w:hint="default"/>
      </w:rPr>
    </w:lvl>
    <w:lvl w:ilvl="3" w:tplc="57409898" w:tentative="1">
      <w:start w:val="1"/>
      <w:numFmt w:val="bullet"/>
      <w:lvlText w:val=""/>
      <w:lvlJc w:val="left"/>
      <w:pPr>
        <w:ind w:left="2880" w:hanging="360"/>
      </w:pPr>
      <w:rPr>
        <w:rFonts w:ascii="Symbol" w:hAnsi="Symbol" w:hint="default"/>
      </w:rPr>
    </w:lvl>
    <w:lvl w:ilvl="4" w:tplc="7068DCBC" w:tentative="1">
      <w:start w:val="1"/>
      <w:numFmt w:val="bullet"/>
      <w:lvlText w:val="o"/>
      <w:lvlJc w:val="left"/>
      <w:pPr>
        <w:ind w:left="3600" w:hanging="360"/>
      </w:pPr>
      <w:rPr>
        <w:rFonts w:ascii="Courier New" w:hAnsi="Courier New" w:hint="default"/>
      </w:rPr>
    </w:lvl>
    <w:lvl w:ilvl="5" w:tplc="B67644C8" w:tentative="1">
      <w:start w:val="1"/>
      <w:numFmt w:val="bullet"/>
      <w:lvlText w:val=""/>
      <w:lvlJc w:val="left"/>
      <w:pPr>
        <w:ind w:left="4320" w:hanging="360"/>
      </w:pPr>
      <w:rPr>
        <w:rFonts w:ascii="Wingdings" w:hAnsi="Wingdings" w:hint="default"/>
      </w:rPr>
    </w:lvl>
    <w:lvl w:ilvl="6" w:tplc="42A0841C" w:tentative="1">
      <w:start w:val="1"/>
      <w:numFmt w:val="bullet"/>
      <w:lvlText w:val=""/>
      <w:lvlJc w:val="left"/>
      <w:pPr>
        <w:ind w:left="5040" w:hanging="360"/>
      </w:pPr>
      <w:rPr>
        <w:rFonts w:ascii="Symbol" w:hAnsi="Symbol" w:hint="default"/>
      </w:rPr>
    </w:lvl>
    <w:lvl w:ilvl="7" w:tplc="AB14C880" w:tentative="1">
      <w:start w:val="1"/>
      <w:numFmt w:val="bullet"/>
      <w:lvlText w:val="o"/>
      <w:lvlJc w:val="left"/>
      <w:pPr>
        <w:ind w:left="5760" w:hanging="360"/>
      </w:pPr>
      <w:rPr>
        <w:rFonts w:ascii="Courier New" w:hAnsi="Courier New" w:hint="default"/>
      </w:rPr>
    </w:lvl>
    <w:lvl w:ilvl="8" w:tplc="93AA490A"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67611C"/>
    <w:multiLevelType w:val="hybridMultilevel"/>
    <w:tmpl w:val="4AB42A76"/>
    <w:lvl w:ilvl="0" w:tplc="30849E5C">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C3E4B758">
      <w:start w:val="4"/>
      <w:numFmt w:val="decimal"/>
      <w:lvlText w:val="%2."/>
      <w:lvlJc w:val="left"/>
      <w:pPr>
        <w:tabs>
          <w:tab w:val="num" w:pos="1440"/>
        </w:tabs>
        <w:ind w:left="1440" w:hanging="360"/>
      </w:pPr>
      <w:rPr>
        <w:rFonts w:eastAsia="Malgun Gothic" w:hint="default"/>
      </w:rPr>
    </w:lvl>
    <w:lvl w:ilvl="2" w:tplc="337A18B6" w:tentative="1">
      <w:start w:val="1"/>
      <w:numFmt w:val="lowerRoman"/>
      <w:lvlText w:val="%3."/>
      <w:lvlJc w:val="right"/>
      <w:pPr>
        <w:tabs>
          <w:tab w:val="num" w:pos="2160"/>
        </w:tabs>
        <w:ind w:left="2160" w:hanging="180"/>
      </w:pPr>
    </w:lvl>
    <w:lvl w:ilvl="3" w:tplc="6E28906E" w:tentative="1">
      <w:start w:val="1"/>
      <w:numFmt w:val="decimal"/>
      <w:lvlText w:val="%4."/>
      <w:lvlJc w:val="left"/>
      <w:pPr>
        <w:tabs>
          <w:tab w:val="num" w:pos="2880"/>
        </w:tabs>
        <w:ind w:left="2880" w:hanging="360"/>
      </w:pPr>
    </w:lvl>
    <w:lvl w:ilvl="4" w:tplc="7292B028" w:tentative="1">
      <w:start w:val="1"/>
      <w:numFmt w:val="lowerLetter"/>
      <w:lvlText w:val="%5."/>
      <w:lvlJc w:val="left"/>
      <w:pPr>
        <w:tabs>
          <w:tab w:val="num" w:pos="3600"/>
        </w:tabs>
        <w:ind w:left="3600" w:hanging="360"/>
      </w:pPr>
    </w:lvl>
    <w:lvl w:ilvl="5" w:tplc="8DDA76D0" w:tentative="1">
      <w:start w:val="1"/>
      <w:numFmt w:val="lowerRoman"/>
      <w:lvlText w:val="%6."/>
      <w:lvlJc w:val="right"/>
      <w:pPr>
        <w:tabs>
          <w:tab w:val="num" w:pos="4320"/>
        </w:tabs>
        <w:ind w:left="4320" w:hanging="180"/>
      </w:pPr>
    </w:lvl>
    <w:lvl w:ilvl="6" w:tplc="AF062BA6" w:tentative="1">
      <w:start w:val="1"/>
      <w:numFmt w:val="decimal"/>
      <w:lvlText w:val="%7."/>
      <w:lvlJc w:val="left"/>
      <w:pPr>
        <w:tabs>
          <w:tab w:val="num" w:pos="5040"/>
        </w:tabs>
        <w:ind w:left="5040" w:hanging="360"/>
      </w:pPr>
    </w:lvl>
    <w:lvl w:ilvl="7" w:tplc="F6D4CDD8" w:tentative="1">
      <w:start w:val="1"/>
      <w:numFmt w:val="lowerLetter"/>
      <w:lvlText w:val="%8."/>
      <w:lvlJc w:val="left"/>
      <w:pPr>
        <w:tabs>
          <w:tab w:val="num" w:pos="5760"/>
        </w:tabs>
        <w:ind w:left="5760" w:hanging="360"/>
      </w:pPr>
    </w:lvl>
    <w:lvl w:ilvl="8" w:tplc="8A66EAB8"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A6A6DF36">
      <w:start w:val="1"/>
      <w:numFmt w:val="bullet"/>
      <w:lvlText w:val=""/>
      <w:lvlJc w:val="left"/>
      <w:pPr>
        <w:tabs>
          <w:tab w:val="num" w:pos="720"/>
        </w:tabs>
        <w:ind w:left="720" w:hanging="360"/>
      </w:pPr>
      <w:rPr>
        <w:rFonts w:ascii="Wingdings" w:hAnsi="Wingdings" w:hint="default"/>
      </w:rPr>
    </w:lvl>
    <w:lvl w:ilvl="1" w:tplc="5B16BA16" w:tentative="1">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5BC2BA86">
      <w:start w:val="1"/>
      <w:numFmt w:val="bullet"/>
      <w:lvlText w:val=""/>
      <w:lvlJc w:val="left"/>
      <w:pPr>
        <w:tabs>
          <w:tab w:val="num" w:pos="1440"/>
        </w:tabs>
        <w:ind w:left="1440" w:hanging="360"/>
      </w:pPr>
      <w:rPr>
        <w:rFonts w:ascii="Wingdings" w:hAnsi="Wingdings" w:hint="default"/>
        <w:sz w:val="20"/>
      </w:rPr>
    </w:lvl>
    <w:lvl w:ilvl="1" w:tplc="3DD8D666" w:tentative="1">
      <w:start w:val="1"/>
      <w:numFmt w:val="bullet"/>
      <w:lvlText w:val="o"/>
      <w:lvlJc w:val="left"/>
      <w:pPr>
        <w:tabs>
          <w:tab w:val="num" w:pos="1440"/>
        </w:tabs>
        <w:ind w:left="1440" w:hanging="360"/>
      </w:pPr>
      <w:rPr>
        <w:rFonts w:ascii="Courier New" w:hAnsi="Courier New"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Symbol" w:hAnsi="Symbol" w:hint="default"/>
      </w:rPr>
    </w:lvl>
    <w:lvl w:ilvl="4" w:tplc="B45E17F4" w:tentative="1">
      <w:start w:val="1"/>
      <w:numFmt w:val="bullet"/>
      <w:lvlText w:val="o"/>
      <w:lvlJc w:val="left"/>
      <w:pPr>
        <w:tabs>
          <w:tab w:val="num" w:pos="3600"/>
        </w:tabs>
        <w:ind w:left="3600" w:hanging="360"/>
      </w:pPr>
      <w:rPr>
        <w:rFonts w:ascii="Courier New" w:hAnsi="Courier New"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Symbol" w:hAnsi="Symbol" w:hint="default"/>
      </w:rPr>
    </w:lvl>
    <w:lvl w:ilvl="7" w:tplc="5142D104" w:tentative="1">
      <w:start w:val="1"/>
      <w:numFmt w:val="bullet"/>
      <w:lvlText w:val="o"/>
      <w:lvlJc w:val="left"/>
      <w:pPr>
        <w:tabs>
          <w:tab w:val="num" w:pos="5760"/>
        </w:tabs>
        <w:ind w:left="5760" w:hanging="360"/>
      </w:pPr>
      <w:rPr>
        <w:rFonts w:ascii="Courier New" w:hAnsi="Courier New"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tplc="5A40A03A">
      <w:numFmt w:val="bullet"/>
      <w:lvlText w:val="•"/>
      <w:lvlJc w:val="left"/>
      <w:pPr>
        <w:ind w:left="800" w:hanging="400"/>
      </w:pPr>
      <w:rPr>
        <w:rFonts w:ascii="Comic Sans MS" w:eastAsia="Times New Roman" w:hAnsi="Comic Sans MS" w:cs="Times New Roman" w:hint="default"/>
      </w:rPr>
    </w:lvl>
    <w:lvl w:ilvl="1" w:tplc="4FB66832" w:tentative="1">
      <w:start w:val="1"/>
      <w:numFmt w:val="bullet"/>
      <w:lvlText w:val=""/>
      <w:lvlJc w:val="left"/>
      <w:pPr>
        <w:ind w:left="1200" w:hanging="400"/>
      </w:pPr>
      <w:rPr>
        <w:rFonts w:ascii="Wingdings" w:hAnsi="Wingdings" w:hint="default"/>
      </w:rPr>
    </w:lvl>
    <w:lvl w:ilvl="2" w:tplc="BCAC93C6" w:tentative="1">
      <w:start w:val="1"/>
      <w:numFmt w:val="bullet"/>
      <w:lvlText w:val=""/>
      <w:lvlJc w:val="left"/>
      <w:pPr>
        <w:ind w:left="1600" w:hanging="400"/>
      </w:pPr>
      <w:rPr>
        <w:rFonts w:ascii="Wingdings" w:hAnsi="Wingdings" w:hint="default"/>
      </w:rPr>
    </w:lvl>
    <w:lvl w:ilvl="3" w:tplc="9138A81A" w:tentative="1">
      <w:start w:val="1"/>
      <w:numFmt w:val="bullet"/>
      <w:lvlText w:val=""/>
      <w:lvlJc w:val="left"/>
      <w:pPr>
        <w:ind w:left="2000" w:hanging="400"/>
      </w:pPr>
      <w:rPr>
        <w:rFonts w:ascii="Wingdings" w:hAnsi="Wingdings" w:hint="default"/>
      </w:rPr>
    </w:lvl>
    <w:lvl w:ilvl="4" w:tplc="7938C2F6" w:tentative="1">
      <w:start w:val="1"/>
      <w:numFmt w:val="bullet"/>
      <w:lvlText w:val=""/>
      <w:lvlJc w:val="left"/>
      <w:pPr>
        <w:ind w:left="2400" w:hanging="400"/>
      </w:pPr>
      <w:rPr>
        <w:rFonts w:ascii="Wingdings" w:hAnsi="Wingdings" w:hint="default"/>
      </w:rPr>
    </w:lvl>
    <w:lvl w:ilvl="5" w:tplc="CBEE2566" w:tentative="1">
      <w:start w:val="1"/>
      <w:numFmt w:val="bullet"/>
      <w:lvlText w:val=""/>
      <w:lvlJc w:val="left"/>
      <w:pPr>
        <w:ind w:left="2800" w:hanging="400"/>
      </w:pPr>
      <w:rPr>
        <w:rFonts w:ascii="Wingdings" w:hAnsi="Wingdings" w:hint="default"/>
      </w:rPr>
    </w:lvl>
    <w:lvl w:ilvl="6" w:tplc="219A91D2" w:tentative="1">
      <w:start w:val="1"/>
      <w:numFmt w:val="bullet"/>
      <w:lvlText w:val=""/>
      <w:lvlJc w:val="left"/>
      <w:pPr>
        <w:ind w:left="3200" w:hanging="400"/>
      </w:pPr>
      <w:rPr>
        <w:rFonts w:ascii="Wingdings" w:hAnsi="Wingdings" w:hint="default"/>
      </w:rPr>
    </w:lvl>
    <w:lvl w:ilvl="7" w:tplc="B9DA752A" w:tentative="1">
      <w:start w:val="1"/>
      <w:numFmt w:val="bullet"/>
      <w:lvlText w:val=""/>
      <w:lvlJc w:val="left"/>
      <w:pPr>
        <w:ind w:left="3600" w:hanging="400"/>
      </w:pPr>
      <w:rPr>
        <w:rFonts w:ascii="Wingdings" w:hAnsi="Wingdings" w:hint="default"/>
      </w:rPr>
    </w:lvl>
    <w:lvl w:ilvl="8" w:tplc="697E65AA" w:tentative="1">
      <w:start w:val="1"/>
      <w:numFmt w:val="bullet"/>
      <w:lvlText w:val=""/>
      <w:lvlJc w:val="left"/>
      <w:pPr>
        <w:ind w:left="4000" w:hanging="400"/>
      </w:pPr>
      <w:rPr>
        <w:rFonts w:ascii="Wingdings" w:hAnsi="Wingdings" w:hint="default"/>
      </w:rPr>
    </w:lvl>
  </w:abstractNum>
  <w:abstractNum w:abstractNumId="30">
    <w:nsid w:val="7614292B"/>
    <w:multiLevelType w:val="hybridMultilevel"/>
    <w:tmpl w:val="D5F24BE0"/>
    <w:lvl w:ilvl="0" w:tplc="20FCC2B2">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B536756"/>
    <w:multiLevelType w:val="hybridMultilevel"/>
    <w:tmpl w:val="90EE7720"/>
    <w:lvl w:ilvl="0" w:tplc="0B16AF4C">
      <w:start w:val="1"/>
      <w:numFmt w:val="bullet"/>
      <w:pStyle w:val="Bul1"/>
      <w:lvlText w:val=""/>
      <w:lvlJc w:val="left"/>
      <w:pPr>
        <w:tabs>
          <w:tab w:val="num" w:pos="1080"/>
        </w:tabs>
        <w:ind w:left="1080" w:hanging="360"/>
      </w:pPr>
      <w:rPr>
        <w:rFonts w:ascii="Symbol" w:hAnsi="Symbol" w:hint="default"/>
      </w:rPr>
    </w:lvl>
    <w:lvl w:ilvl="1" w:tplc="6ADE5724" w:tentative="1">
      <w:start w:val="1"/>
      <w:numFmt w:val="bullet"/>
      <w:lvlText w:val="o"/>
      <w:lvlJc w:val="left"/>
      <w:pPr>
        <w:tabs>
          <w:tab w:val="num" w:pos="1800"/>
        </w:tabs>
        <w:ind w:left="1800" w:hanging="360"/>
      </w:pPr>
      <w:rPr>
        <w:rFonts w:ascii="Courier New" w:hAnsi="Courier New" w:hint="default"/>
      </w:rPr>
    </w:lvl>
    <w:lvl w:ilvl="2" w:tplc="6AC8F6D8" w:tentative="1">
      <w:start w:val="1"/>
      <w:numFmt w:val="bullet"/>
      <w:lvlText w:val=""/>
      <w:lvlJc w:val="left"/>
      <w:pPr>
        <w:tabs>
          <w:tab w:val="num" w:pos="2520"/>
        </w:tabs>
        <w:ind w:left="2520" w:hanging="360"/>
      </w:pPr>
      <w:rPr>
        <w:rFonts w:ascii="Wingdings" w:hAnsi="Wingdings" w:hint="default"/>
      </w:rPr>
    </w:lvl>
    <w:lvl w:ilvl="3" w:tplc="7B7CAA64" w:tentative="1">
      <w:start w:val="1"/>
      <w:numFmt w:val="bullet"/>
      <w:lvlText w:val=""/>
      <w:lvlJc w:val="left"/>
      <w:pPr>
        <w:tabs>
          <w:tab w:val="num" w:pos="3240"/>
        </w:tabs>
        <w:ind w:left="3240" w:hanging="360"/>
      </w:pPr>
      <w:rPr>
        <w:rFonts w:ascii="Symbol" w:hAnsi="Symbol" w:hint="default"/>
      </w:rPr>
    </w:lvl>
    <w:lvl w:ilvl="4" w:tplc="47AE71D2" w:tentative="1">
      <w:start w:val="1"/>
      <w:numFmt w:val="bullet"/>
      <w:lvlText w:val="o"/>
      <w:lvlJc w:val="left"/>
      <w:pPr>
        <w:tabs>
          <w:tab w:val="num" w:pos="3960"/>
        </w:tabs>
        <w:ind w:left="3960" w:hanging="360"/>
      </w:pPr>
      <w:rPr>
        <w:rFonts w:ascii="Courier New" w:hAnsi="Courier New" w:hint="default"/>
      </w:rPr>
    </w:lvl>
    <w:lvl w:ilvl="5" w:tplc="28F49866" w:tentative="1">
      <w:start w:val="1"/>
      <w:numFmt w:val="bullet"/>
      <w:lvlText w:val=""/>
      <w:lvlJc w:val="left"/>
      <w:pPr>
        <w:tabs>
          <w:tab w:val="num" w:pos="4680"/>
        </w:tabs>
        <w:ind w:left="4680" w:hanging="360"/>
      </w:pPr>
      <w:rPr>
        <w:rFonts w:ascii="Wingdings" w:hAnsi="Wingdings" w:hint="default"/>
      </w:rPr>
    </w:lvl>
    <w:lvl w:ilvl="6" w:tplc="2820A778" w:tentative="1">
      <w:start w:val="1"/>
      <w:numFmt w:val="bullet"/>
      <w:lvlText w:val=""/>
      <w:lvlJc w:val="left"/>
      <w:pPr>
        <w:tabs>
          <w:tab w:val="num" w:pos="5400"/>
        </w:tabs>
        <w:ind w:left="5400" w:hanging="360"/>
      </w:pPr>
      <w:rPr>
        <w:rFonts w:ascii="Symbol" w:hAnsi="Symbol" w:hint="default"/>
      </w:rPr>
    </w:lvl>
    <w:lvl w:ilvl="7" w:tplc="1098E6B8" w:tentative="1">
      <w:start w:val="1"/>
      <w:numFmt w:val="bullet"/>
      <w:lvlText w:val="o"/>
      <w:lvlJc w:val="left"/>
      <w:pPr>
        <w:tabs>
          <w:tab w:val="num" w:pos="6120"/>
        </w:tabs>
        <w:ind w:left="6120" w:hanging="360"/>
      </w:pPr>
      <w:rPr>
        <w:rFonts w:ascii="Courier New" w:hAnsi="Courier New" w:hint="default"/>
      </w:rPr>
    </w:lvl>
    <w:lvl w:ilvl="8" w:tplc="D3F4C15A"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3"/>
  </w:num>
  <w:num w:numId="3">
    <w:abstractNumId w:val="18"/>
  </w:num>
  <w:num w:numId="4">
    <w:abstractNumId w:val="9"/>
  </w:num>
  <w:num w:numId="5">
    <w:abstractNumId w:val="16"/>
  </w:num>
  <w:num w:numId="6">
    <w:abstractNumId w:val="27"/>
  </w:num>
  <w:num w:numId="7">
    <w:abstractNumId w:val="34"/>
  </w:num>
  <w:num w:numId="8">
    <w:abstractNumId w:val="17"/>
  </w:num>
  <w:num w:numId="9">
    <w:abstractNumId w:val="1"/>
  </w:num>
  <w:num w:numId="10">
    <w:abstractNumId w:val="28"/>
  </w:num>
  <w:num w:numId="11">
    <w:abstractNumId w:val="24"/>
  </w:num>
  <w:num w:numId="12">
    <w:abstractNumId w:val="8"/>
  </w:num>
  <w:num w:numId="13">
    <w:abstractNumId w:val="0"/>
  </w:num>
  <w:num w:numId="14">
    <w:abstractNumId w:val="26"/>
  </w:num>
  <w:num w:numId="15">
    <w:abstractNumId w:val="21"/>
  </w:num>
  <w:num w:numId="16">
    <w:abstractNumId w:val="6"/>
  </w:num>
  <w:num w:numId="17">
    <w:abstractNumId w:val="19"/>
  </w:num>
  <w:num w:numId="18">
    <w:abstractNumId w:val="13"/>
  </w:num>
  <w:num w:numId="19">
    <w:abstractNumId w:val="24"/>
    <w:lvlOverride w:ilvl="0">
      <w:startOverride w:val="1"/>
    </w:lvlOverride>
    <w:lvlOverride w:ilvl="1">
      <w:startOverride w:val="5"/>
    </w:lvlOverride>
  </w:num>
  <w:num w:numId="20">
    <w:abstractNumId w:val="12"/>
  </w:num>
  <w:num w:numId="21">
    <w:abstractNumId w:val="29"/>
  </w:num>
  <w:num w:numId="22">
    <w:abstractNumId w:val="3"/>
  </w:num>
  <w:num w:numId="23">
    <w:abstractNumId w:val="4"/>
  </w:num>
  <w:num w:numId="24">
    <w:abstractNumId w:val="15"/>
  </w:num>
  <w:num w:numId="25">
    <w:abstractNumId w:val="2"/>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2"/>
  </w:num>
  <w:num w:numId="29">
    <w:abstractNumId w:val="20"/>
  </w:num>
  <w:num w:numId="30">
    <w:abstractNumId w:val="11"/>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0"/>
  </w:num>
  <w:num w:numId="35">
    <w:abstractNumId w:val="33"/>
  </w:num>
  <w:num w:numId="36">
    <w:abstractNumId w:val="30"/>
  </w:num>
  <w:num w:numId="37">
    <w:abstractNumId w:val="32"/>
  </w:num>
  <w:num w:numId="38">
    <w:abstractNumId w:val="7"/>
  </w:num>
  <w:num w:numId="3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8"/>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6700"/>
    <w:rsid w:val="0006706F"/>
    <w:rsid w:val="000700B5"/>
    <w:rsid w:val="0007499B"/>
    <w:rsid w:val="00075FFC"/>
    <w:rsid w:val="00077505"/>
    <w:rsid w:val="000777C2"/>
    <w:rsid w:val="000800BC"/>
    <w:rsid w:val="00081AE1"/>
    <w:rsid w:val="000875C0"/>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6907"/>
    <w:rsid w:val="000C6BE2"/>
    <w:rsid w:val="000D05D7"/>
    <w:rsid w:val="000D19EA"/>
    <w:rsid w:val="000D490E"/>
    <w:rsid w:val="000D5F8E"/>
    <w:rsid w:val="000E1907"/>
    <w:rsid w:val="000E4D4A"/>
    <w:rsid w:val="000E6432"/>
    <w:rsid w:val="000E73D0"/>
    <w:rsid w:val="000F011C"/>
    <w:rsid w:val="000F7434"/>
    <w:rsid w:val="0010400C"/>
    <w:rsid w:val="00104619"/>
    <w:rsid w:val="0010542F"/>
    <w:rsid w:val="00111AF1"/>
    <w:rsid w:val="00112D4F"/>
    <w:rsid w:val="001150FD"/>
    <w:rsid w:val="00115447"/>
    <w:rsid w:val="00115F77"/>
    <w:rsid w:val="00116D65"/>
    <w:rsid w:val="0011709B"/>
    <w:rsid w:val="00120189"/>
    <w:rsid w:val="00122176"/>
    <w:rsid w:val="001303FF"/>
    <w:rsid w:val="0013040E"/>
    <w:rsid w:val="00131541"/>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85AC4"/>
    <w:rsid w:val="00192D61"/>
    <w:rsid w:val="00193313"/>
    <w:rsid w:val="001937A6"/>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12B9"/>
    <w:rsid w:val="001C3ED0"/>
    <w:rsid w:val="001D1BE7"/>
    <w:rsid w:val="001D202D"/>
    <w:rsid w:val="001D2036"/>
    <w:rsid w:val="001D2666"/>
    <w:rsid w:val="001D4871"/>
    <w:rsid w:val="001D5521"/>
    <w:rsid w:val="001D72E6"/>
    <w:rsid w:val="001E0C27"/>
    <w:rsid w:val="001F03D7"/>
    <w:rsid w:val="001F051F"/>
    <w:rsid w:val="001F424D"/>
    <w:rsid w:val="001F5184"/>
    <w:rsid w:val="001F5338"/>
    <w:rsid w:val="001F5DFD"/>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39D"/>
    <w:rsid w:val="00257446"/>
    <w:rsid w:val="00262F9C"/>
    <w:rsid w:val="00262FB4"/>
    <w:rsid w:val="00264587"/>
    <w:rsid w:val="00264F0A"/>
    <w:rsid w:val="002650C9"/>
    <w:rsid w:val="00266D74"/>
    <w:rsid w:val="00273C8B"/>
    <w:rsid w:val="00277BDC"/>
    <w:rsid w:val="00280307"/>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C29F4"/>
    <w:rsid w:val="002C6254"/>
    <w:rsid w:val="002D4FF3"/>
    <w:rsid w:val="002D7B06"/>
    <w:rsid w:val="002E33AE"/>
    <w:rsid w:val="002E41C9"/>
    <w:rsid w:val="002F129F"/>
    <w:rsid w:val="002F2619"/>
    <w:rsid w:val="002F4D74"/>
    <w:rsid w:val="003018FB"/>
    <w:rsid w:val="003034D8"/>
    <w:rsid w:val="003067C8"/>
    <w:rsid w:val="00312826"/>
    <w:rsid w:val="00313667"/>
    <w:rsid w:val="00314950"/>
    <w:rsid w:val="00314B4B"/>
    <w:rsid w:val="003270EC"/>
    <w:rsid w:val="00330606"/>
    <w:rsid w:val="00333105"/>
    <w:rsid w:val="0034124C"/>
    <w:rsid w:val="00346C87"/>
    <w:rsid w:val="003519FE"/>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3EB7"/>
    <w:rsid w:val="003A57EE"/>
    <w:rsid w:val="003A5E38"/>
    <w:rsid w:val="003A6E37"/>
    <w:rsid w:val="003B2625"/>
    <w:rsid w:val="003B44FE"/>
    <w:rsid w:val="003B521F"/>
    <w:rsid w:val="003B6045"/>
    <w:rsid w:val="003C0699"/>
    <w:rsid w:val="003C15B1"/>
    <w:rsid w:val="003C4B91"/>
    <w:rsid w:val="003C4CCE"/>
    <w:rsid w:val="003C53BD"/>
    <w:rsid w:val="003C6394"/>
    <w:rsid w:val="003C7C6C"/>
    <w:rsid w:val="003D0BD1"/>
    <w:rsid w:val="003D23A9"/>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66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0606"/>
    <w:rsid w:val="004E6BC6"/>
    <w:rsid w:val="004F05E3"/>
    <w:rsid w:val="004F12E1"/>
    <w:rsid w:val="004F195E"/>
    <w:rsid w:val="004F39DC"/>
    <w:rsid w:val="004F3EFA"/>
    <w:rsid w:val="004F4E04"/>
    <w:rsid w:val="004F5A4D"/>
    <w:rsid w:val="0050057E"/>
    <w:rsid w:val="00502315"/>
    <w:rsid w:val="00502603"/>
    <w:rsid w:val="00505E1B"/>
    <w:rsid w:val="00507930"/>
    <w:rsid w:val="00510A5A"/>
    <w:rsid w:val="00511332"/>
    <w:rsid w:val="005115EA"/>
    <w:rsid w:val="00511B5B"/>
    <w:rsid w:val="005243EF"/>
    <w:rsid w:val="00525E00"/>
    <w:rsid w:val="0052713E"/>
    <w:rsid w:val="00527A21"/>
    <w:rsid w:val="00534581"/>
    <w:rsid w:val="00535796"/>
    <w:rsid w:val="00536675"/>
    <w:rsid w:val="00537C0E"/>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75F68"/>
    <w:rsid w:val="00581332"/>
    <w:rsid w:val="00582B26"/>
    <w:rsid w:val="00585242"/>
    <w:rsid w:val="00587E4D"/>
    <w:rsid w:val="00592395"/>
    <w:rsid w:val="0059380B"/>
    <w:rsid w:val="005976B2"/>
    <w:rsid w:val="005A1277"/>
    <w:rsid w:val="005A3428"/>
    <w:rsid w:val="005A7ACA"/>
    <w:rsid w:val="005B3913"/>
    <w:rsid w:val="005C00C3"/>
    <w:rsid w:val="005C1BC6"/>
    <w:rsid w:val="005C1D02"/>
    <w:rsid w:val="005C6296"/>
    <w:rsid w:val="005C700B"/>
    <w:rsid w:val="005C788B"/>
    <w:rsid w:val="005D07BA"/>
    <w:rsid w:val="005D421C"/>
    <w:rsid w:val="005D6ED9"/>
    <w:rsid w:val="005E331F"/>
    <w:rsid w:val="005E3BC9"/>
    <w:rsid w:val="005E3D66"/>
    <w:rsid w:val="005E4812"/>
    <w:rsid w:val="005E7082"/>
    <w:rsid w:val="005E72C6"/>
    <w:rsid w:val="005E7D16"/>
    <w:rsid w:val="005F07DD"/>
    <w:rsid w:val="005F1564"/>
    <w:rsid w:val="005F227A"/>
    <w:rsid w:val="005F5C99"/>
    <w:rsid w:val="005F5E65"/>
    <w:rsid w:val="00604E43"/>
    <w:rsid w:val="00605CB3"/>
    <w:rsid w:val="006101F5"/>
    <w:rsid w:val="00612AFF"/>
    <w:rsid w:val="00614605"/>
    <w:rsid w:val="006146F9"/>
    <w:rsid w:val="00616BD7"/>
    <w:rsid w:val="006203DE"/>
    <w:rsid w:val="006218E9"/>
    <w:rsid w:val="00623EF3"/>
    <w:rsid w:val="00624590"/>
    <w:rsid w:val="006249DB"/>
    <w:rsid w:val="00630417"/>
    <w:rsid w:val="00632EE0"/>
    <w:rsid w:val="00637266"/>
    <w:rsid w:val="0064343E"/>
    <w:rsid w:val="00643C4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86CCA"/>
    <w:rsid w:val="00690D29"/>
    <w:rsid w:val="00693325"/>
    <w:rsid w:val="00693E7E"/>
    <w:rsid w:val="00695C8E"/>
    <w:rsid w:val="006A4496"/>
    <w:rsid w:val="006A525F"/>
    <w:rsid w:val="006A5B66"/>
    <w:rsid w:val="006A6F61"/>
    <w:rsid w:val="006A7388"/>
    <w:rsid w:val="006B27EB"/>
    <w:rsid w:val="006B469F"/>
    <w:rsid w:val="006B4F0C"/>
    <w:rsid w:val="006C26FA"/>
    <w:rsid w:val="006C4892"/>
    <w:rsid w:val="006C7FD5"/>
    <w:rsid w:val="006D049C"/>
    <w:rsid w:val="006D1E4D"/>
    <w:rsid w:val="006D2DF9"/>
    <w:rsid w:val="006D330E"/>
    <w:rsid w:val="006D59E4"/>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2E85"/>
    <w:rsid w:val="00723966"/>
    <w:rsid w:val="0072417A"/>
    <w:rsid w:val="00727E7E"/>
    <w:rsid w:val="00727EEE"/>
    <w:rsid w:val="00732C10"/>
    <w:rsid w:val="00733268"/>
    <w:rsid w:val="00733934"/>
    <w:rsid w:val="0073554B"/>
    <w:rsid w:val="00736829"/>
    <w:rsid w:val="00740451"/>
    <w:rsid w:val="007412D8"/>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946AB"/>
    <w:rsid w:val="0079538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1E0D"/>
    <w:rsid w:val="007D34C2"/>
    <w:rsid w:val="007D4E46"/>
    <w:rsid w:val="007D54BD"/>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5C44"/>
    <w:rsid w:val="008368C7"/>
    <w:rsid w:val="008371D5"/>
    <w:rsid w:val="0084204A"/>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824DF"/>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5809"/>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295"/>
    <w:rsid w:val="00911608"/>
    <w:rsid w:val="00912544"/>
    <w:rsid w:val="00915E98"/>
    <w:rsid w:val="009206A5"/>
    <w:rsid w:val="009206FB"/>
    <w:rsid w:val="00921B2B"/>
    <w:rsid w:val="009224BA"/>
    <w:rsid w:val="009225EC"/>
    <w:rsid w:val="00923961"/>
    <w:rsid w:val="0092456A"/>
    <w:rsid w:val="00925F6E"/>
    <w:rsid w:val="00926F79"/>
    <w:rsid w:val="00931BD7"/>
    <w:rsid w:val="00932479"/>
    <w:rsid w:val="00932DFB"/>
    <w:rsid w:val="009340BE"/>
    <w:rsid w:val="00934DA2"/>
    <w:rsid w:val="00934EAC"/>
    <w:rsid w:val="00935213"/>
    <w:rsid w:val="0094295C"/>
    <w:rsid w:val="00943080"/>
    <w:rsid w:val="00943B4F"/>
    <w:rsid w:val="00944283"/>
    <w:rsid w:val="00945D43"/>
    <w:rsid w:val="00946CF2"/>
    <w:rsid w:val="0095375A"/>
    <w:rsid w:val="00955ADC"/>
    <w:rsid w:val="009579A8"/>
    <w:rsid w:val="00960914"/>
    <w:rsid w:val="009614E8"/>
    <w:rsid w:val="009619E3"/>
    <w:rsid w:val="00977374"/>
    <w:rsid w:val="00982518"/>
    <w:rsid w:val="00982796"/>
    <w:rsid w:val="00991460"/>
    <w:rsid w:val="009939B5"/>
    <w:rsid w:val="0099651E"/>
    <w:rsid w:val="009A3646"/>
    <w:rsid w:val="009B3162"/>
    <w:rsid w:val="009B67A1"/>
    <w:rsid w:val="009C1747"/>
    <w:rsid w:val="009C2AB4"/>
    <w:rsid w:val="009D1561"/>
    <w:rsid w:val="009E48F2"/>
    <w:rsid w:val="009E560A"/>
    <w:rsid w:val="009E77F5"/>
    <w:rsid w:val="009F50A1"/>
    <w:rsid w:val="009F5B8C"/>
    <w:rsid w:val="009F7063"/>
    <w:rsid w:val="009F7122"/>
    <w:rsid w:val="00A04050"/>
    <w:rsid w:val="00A0674B"/>
    <w:rsid w:val="00A0716C"/>
    <w:rsid w:val="00A07749"/>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64BDF"/>
    <w:rsid w:val="00A71282"/>
    <w:rsid w:val="00A71F95"/>
    <w:rsid w:val="00A72618"/>
    <w:rsid w:val="00A7570A"/>
    <w:rsid w:val="00A76117"/>
    <w:rsid w:val="00A7619F"/>
    <w:rsid w:val="00A8103B"/>
    <w:rsid w:val="00A82491"/>
    <w:rsid w:val="00A83DF4"/>
    <w:rsid w:val="00A85490"/>
    <w:rsid w:val="00A90702"/>
    <w:rsid w:val="00A93CCB"/>
    <w:rsid w:val="00A93EE6"/>
    <w:rsid w:val="00A9470C"/>
    <w:rsid w:val="00A95AB6"/>
    <w:rsid w:val="00AA10E6"/>
    <w:rsid w:val="00AA26B7"/>
    <w:rsid w:val="00AA338B"/>
    <w:rsid w:val="00AA5B9D"/>
    <w:rsid w:val="00AA634E"/>
    <w:rsid w:val="00AA7058"/>
    <w:rsid w:val="00AA78EE"/>
    <w:rsid w:val="00AA7D40"/>
    <w:rsid w:val="00AB0103"/>
    <w:rsid w:val="00AB1098"/>
    <w:rsid w:val="00AB13C2"/>
    <w:rsid w:val="00AB1F99"/>
    <w:rsid w:val="00AB5510"/>
    <w:rsid w:val="00AB6AE4"/>
    <w:rsid w:val="00AC07A4"/>
    <w:rsid w:val="00AD1500"/>
    <w:rsid w:val="00AD1EA5"/>
    <w:rsid w:val="00AD24D5"/>
    <w:rsid w:val="00AD3642"/>
    <w:rsid w:val="00AD577B"/>
    <w:rsid w:val="00AD669C"/>
    <w:rsid w:val="00AE02D6"/>
    <w:rsid w:val="00AE0921"/>
    <w:rsid w:val="00AE0FD7"/>
    <w:rsid w:val="00AE3A79"/>
    <w:rsid w:val="00AE4FA1"/>
    <w:rsid w:val="00AE6D1A"/>
    <w:rsid w:val="00AE7849"/>
    <w:rsid w:val="00AF0FAD"/>
    <w:rsid w:val="00AF12FE"/>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1540"/>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106"/>
    <w:rsid w:val="00BC02D6"/>
    <w:rsid w:val="00BC713E"/>
    <w:rsid w:val="00BD003E"/>
    <w:rsid w:val="00BD00AA"/>
    <w:rsid w:val="00BD26FE"/>
    <w:rsid w:val="00BD3558"/>
    <w:rsid w:val="00BD4584"/>
    <w:rsid w:val="00BD4F3C"/>
    <w:rsid w:val="00BD5007"/>
    <w:rsid w:val="00BD705F"/>
    <w:rsid w:val="00BE4DE9"/>
    <w:rsid w:val="00BE554D"/>
    <w:rsid w:val="00BE7F13"/>
    <w:rsid w:val="00BF307C"/>
    <w:rsid w:val="00BF5672"/>
    <w:rsid w:val="00C021FB"/>
    <w:rsid w:val="00C05723"/>
    <w:rsid w:val="00C112E2"/>
    <w:rsid w:val="00C11B35"/>
    <w:rsid w:val="00C1525E"/>
    <w:rsid w:val="00C164EE"/>
    <w:rsid w:val="00C16F82"/>
    <w:rsid w:val="00C17E8A"/>
    <w:rsid w:val="00C22133"/>
    <w:rsid w:val="00C240B9"/>
    <w:rsid w:val="00C24B3F"/>
    <w:rsid w:val="00C3074B"/>
    <w:rsid w:val="00C30C50"/>
    <w:rsid w:val="00C31BC4"/>
    <w:rsid w:val="00C33E2E"/>
    <w:rsid w:val="00C34D63"/>
    <w:rsid w:val="00C418E4"/>
    <w:rsid w:val="00C41ECA"/>
    <w:rsid w:val="00C4272B"/>
    <w:rsid w:val="00C44C53"/>
    <w:rsid w:val="00C45B82"/>
    <w:rsid w:val="00C524AE"/>
    <w:rsid w:val="00C52999"/>
    <w:rsid w:val="00C52D7E"/>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387B"/>
    <w:rsid w:val="00E15272"/>
    <w:rsid w:val="00E1640E"/>
    <w:rsid w:val="00E16D75"/>
    <w:rsid w:val="00E2078F"/>
    <w:rsid w:val="00E211C6"/>
    <w:rsid w:val="00E227BD"/>
    <w:rsid w:val="00E2305E"/>
    <w:rsid w:val="00E24693"/>
    <w:rsid w:val="00E2774C"/>
    <w:rsid w:val="00E32191"/>
    <w:rsid w:val="00E35489"/>
    <w:rsid w:val="00E4480E"/>
    <w:rsid w:val="00E44ABF"/>
    <w:rsid w:val="00E44C00"/>
    <w:rsid w:val="00E47C1D"/>
    <w:rsid w:val="00E53194"/>
    <w:rsid w:val="00E55199"/>
    <w:rsid w:val="00E60004"/>
    <w:rsid w:val="00E60610"/>
    <w:rsid w:val="00E63565"/>
    <w:rsid w:val="00E6642C"/>
    <w:rsid w:val="00E67F36"/>
    <w:rsid w:val="00E761D4"/>
    <w:rsid w:val="00E76C9B"/>
    <w:rsid w:val="00E87F1B"/>
    <w:rsid w:val="00E91831"/>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1E"/>
    <w:rsid w:val="00F23795"/>
    <w:rsid w:val="00F25B8D"/>
    <w:rsid w:val="00F274DF"/>
    <w:rsid w:val="00F306FD"/>
    <w:rsid w:val="00F31049"/>
    <w:rsid w:val="00F35309"/>
    <w:rsid w:val="00F407BB"/>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E6D4F"/>
    <w:rsid w:val="00FF0359"/>
    <w:rsid w:val="00FF3D61"/>
    <w:rsid w:val="00FF57D0"/>
  </w:rsids>
  <m:mathPr>
    <m:mathFont m:val="Arial Narrow"/>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4"/>
        <w:szCs w:val="24"/>
        <w:lang w:val="en-US" w:eastAsia="zh-CN" w:bidi="ar-SA"/>
      </w:rPr>
    </w:rPrDefault>
    <w:pPrDefault/>
  </w:docDefaults>
  <w:latentStyles w:defLockedState="0" w:defUIPriority="0" w:defSemiHidden="0" w:defUnhideWhenUsed="0" w:defQFormat="0" w:count="276"/>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link w:val="BalloonTextChar"/>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宋体" w:eastAsia="宋体"/>
      <w:noProof/>
      <w:sz w:val="21"/>
    </w:rPr>
  </w:style>
  <w:style w:type="character" w:customStyle="1" w:styleId="Char">
    <w:name w:val="段 Char"/>
    <w:basedOn w:val="DefaultParagraphFont"/>
    <w:link w:val="a"/>
    <w:rsid w:val="00A95AB6"/>
    <w:rPr>
      <w:rFonts w:ascii="宋体" w:eastAsia="宋体"/>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宋体"/>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宋体" w:hAnsi="Courier" w:cs="Courier"/>
      <w:lang w:eastAsia="en-US"/>
    </w:rPr>
  </w:style>
  <w:style w:type="paragraph" w:styleId="Caption">
    <w:name w:val="caption"/>
    <w:basedOn w:val="Normal"/>
    <w:next w:val="Normal"/>
    <w:qFormat/>
    <w:rsid w:val="005D07BA"/>
    <w:pPr>
      <w:spacing w:after="180"/>
      <w:jc w:val="center"/>
    </w:pPr>
    <w:rPr>
      <w:rFonts w:eastAsia="宋体"/>
      <w:b/>
    </w:rPr>
  </w:style>
  <w:style w:type="paragraph" w:customStyle="1" w:styleId="ZDISCLAIMER">
    <w:name w:val="ZDISCLAIMER"/>
    <w:basedOn w:val="Normal"/>
    <w:rsid w:val="005D07BA"/>
    <w:pPr>
      <w:spacing w:before="0" w:after="60"/>
    </w:pPr>
    <w:rPr>
      <w:rFonts w:eastAsia="宋体"/>
    </w:rPr>
  </w:style>
  <w:style w:type="paragraph" w:styleId="TOC1">
    <w:name w:val="toc 1"/>
    <w:basedOn w:val="Normal"/>
    <w:next w:val="Normal"/>
    <w:rsid w:val="00944283"/>
    <w:pPr>
      <w:spacing w:before="60" w:after="60"/>
    </w:pPr>
    <w:rPr>
      <w:rFonts w:eastAsia="宋体"/>
      <w:b/>
      <w:caps/>
    </w:rPr>
  </w:style>
  <w:style w:type="paragraph" w:styleId="TOC2">
    <w:name w:val="toc 2"/>
    <w:basedOn w:val="Normal"/>
    <w:next w:val="Normal"/>
    <w:rsid w:val="00944283"/>
    <w:pPr>
      <w:spacing w:before="0"/>
      <w:ind w:left="200"/>
    </w:pPr>
    <w:rPr>
      <w:rFonts w:eastAsia="宋体"/>
      <w:b/>
      <w:smallCaps/>
    </w:rPr>
  </w:style>
  <w:style w:type="paragraph" w:styleId="TOC3">
    <w:name w:val="toc 3"/>
    <w:basedOn w:val="Normal"/>
    <w:next w:val="Normal"/>
    <w:rsid w:val="00944283"/>
    <w:pPr>
      <w:spacing w:before="0"/>
      <w:ind w:left="400"/>
    </w:pPr>
    <w:rPr>
      <w:rFonts w:eastAsia="宋体"/>
    </w:rPr>
  </w:style>
  <w:style w:type="paragraph" w:styleId="TOC4">
    <w:name w:val="toc 4"/>
    <w:basedOn w:val="Normal"/>
    <w:next w:val="Normal"/>
    <w:rsid w:val="00944283"/>
    <w:pPr>
      <w:spacing w:before="0"/>
      <w:ind w:left="600"/>
    </w:pPr>
    <w:rPr>
      <w:rFonts w:eastAsia="宋体"/>
      <w:i/>
      <w:sz w:val="18"/>
    </w:rPr>
  </w:style>
  <w:style w:type="paragraph" w:styleId="TOC5">
    <w:name w:val="toc 5"/>
    <w:basedOn w:val="Normal"/>
    <w:next w:val="Normal"/>
    <w:rsid w:val="00944283"/>
    <w:pPr>
      <w:spacing w:before="0"/>
      <w:ind w:left="800"/>
    </w:pPr>
    <w:rPr>
      <w:rFonts w:eastAsia="宋体"/>
      <w:sz w:val="18"/>
    </w:rPr>
  </w:style>
  <w:style w:type="paragraph" w:styleId="TOC6">
    <w:name w:val="toc 6"/>
    <w:basedOn w:val="Normal"/>
    <w:next w:val="Normal"/>
    <w:rsid w:val="00944283"/>
    <w:pPr>
      <w:spacing w:before="0"/>
      <w:ind w:left="1000"/>
    </w:pPr>
    <w:rPr>
      <w:rFonts w:eastAsia="宋体"/>
      <w:sz w:val="18"/>
    </w:rPr>
  </w:style>
  <w:style w:type="paragraph" w:styleId="TOC7">
    <w:name w:val="toc 7"/>
    <w:basedOn w:val="Normal"/>
    <w:next w:val="Normal"/>
    <w:rsid w:val="00944283"/>
    <w:pPr>
      <w:spacing w:before="0"/>
      <w:ind w:left="1200"/>
    </w:pPr>
    <w:rPr>
      <w:rFonts w:eastAsia="宋体"/>
      <w:sz w:val="18"/>
    </w:rPr>
  </w:style>
  <w:style w:type="paragraph" w:styleId="TOC8">
    <w:name w:val="toc 8"/>
    <w:basedOn w:val="Normal"/>
    <w:next w:val="Normal"/>
    <w:rsid w:val="00944283"/>
    <w:pPr>
      <w:spacing w:before="0"/>
      <w:ind w:left="1400"/>
    </w:pPr>
    <w:rPr>
      <w:rFonts w:eastAsia="宋体"/>
      <w:sz w:val="18"/>
    </w:rPr>
  </w:style>
  <w:style w:type="paragraph" w:styleId="TOC9">
    <w:name w:val="toc 9"/>
    <w:basedOn w:val="Normal"/>
    <w:next w:val="Normal"/>
    <w:rsid w:val="00944283"/>
    <w:pPr>
      <w:spacing w:before="0"/>
      <w:ind w:left="1600"/>
    </w:pPr>
    <w:rPr>
      <w:rFonts w:eastAsia="宋体"/>
      <w:sz w:val="18"/>
    </w:rPr>
  </w:style>
  <w:style w:type="paragraph" w:customStyle="1" w:styleId="EditorsNote">
    <w:name w:val="Editor's Note"/>
    <w:basedOn w:val="Normal"/>
    <w:rsid w:val="0094428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宋体"/>
      <w:color w:val="FF0000"/>
    </w:rPr>
  </w:style>
  <w:style w:type="character" w:styleId="FootnoteReference">
    <w:name w:val="footnote reference"/>
    <w:rsid w:val="00944283"/>
    <w:rPr>
      <w:vertAlign w:val="superscript"/>
    </w:rPr>
  </w:style>
  <w:style w:type="paragraph" w:customStyle="1" w:styleId="NormalBullet">
    <w:name w:val="Normal Bullet"/>
    <w:basedOn w:val="Normal"/>
    <w:rsid w:val="00944283"/>
    <w:pPr>
      <w:numPr>
        <w:numId w:val="34"/>
      </w:numPr>
      <w:spacing w:before="0" w:after="60"/>
    </w:pPr>
    <w:rPr>
      <w:rFonts w:eastAsia="宋体"/>
    </w:rPr>
  </w:style>
  <w:style w:type="paragraph" w:styleId="NormalIndent">
    <w:name w:val="Normal Indent"/>
    <w:basedOn w:val="Normal"/>
    <w:next w:val="Normal"/>
    <w:rsid w:val="00944283"/>
    <w:pPr>
      <w:spacing w:after="60"/>
      <w:ind w:left="567"/>
    </w:pPr>
    <w:rPr>
      <w:rFonts w:eastAsia="宋体"/>
    </w:rPr>
  </w:style>
  <w:style w:type="paragraph" w:styleId="Subtitle">
    <w:name w:val="Subtitle"/>
    <w:basedOn w:val="Normal"/>
    <w:link w:val="SubtitleChar"/>
    <w:qFormat/>
    <w:rsid w:val="00944283"/>
    <w:pPr>
      <w:spacing w:after="60"/>
      <w:jc w:val="right"/>
    </w:pPr>
    <w:rPr>
      <w:rFonts w:ascii="Arial" w:eastAsia="宋体" w:hAnsi="Arial"/>
      <w:b/>
      <w:sz w:val="32"/>
    </w:rPr>
  </w:style>
  <w:style w:type="character" w:customStyle="1" w:styleId="SubtitleChar">
    <w:name w:val="Subtitle Char"/>
    <w:basedOn w:val="DefaultParagraphFont"/>
    <w:link w:val="Subtitle"/>
    <w:rsid w:val="00944283"/>
    <w:rPr>
      <w:rFonts w:ascii="Arial" w:eastAsia="宋体" w:hAnsi="Arial"/>
      <w:b/>
      <w:sz w:val="32"/>
      <w:lang w:val="en-GB" w:eastAsia="en-US"/>
    </w:rPr>
  </w:style>
  <w:style w:type="paragraph" w:styleId="TableofFigures">
    <w:name w:val="table of figures"/>
    <w:basedOn w:val="Normal"/>
    <w:next w:val="Normal"/>
    <w:rsid w:val="00944283"/>
    <w:pPr>
      <w:tabs>
        <w:tab w:val="right" w:leader="dot" w:pos="10070"/>
      </w:tabs>
      <w:spacing w:after="60"/>
      <w:ind w:left="400" w:hanging="400"/>
    </w:pPr>
    <w:rPr>
      <w:rFonts w:eastAsia="宋体"/>
      <w:b/>
      <w:bCs/>
      <w:noProof/>
    </w:rPr>
  </w:style>
  <w:style w:type="paragraph" w:styleId="Title">
    <w:name w:val="Title"/>
    <w:basedOn w:val="Normal"/>
    <w:next w:val="Subtitle"/>
    <w:link w:val="TitleChar"/>
    <w:qFormat/>
    <w:rsid w:val="00944283"/>
    <w:pPr>
      <w:spacing w:before="360" w:after="60"/>
      <w:jc w:val="right"/>
    </w:pPr>
    <w:rPr>
      <w:rFonts w:ascii="Arial" w:eastAsia="宋体" w:hAnsi="Arial"/>
      <w:b/>
      <w:kern w:val="28"/>
      <w:sz w:val="36"/>
    </w:rPr>
  </w:style>
  <w:style w:type="character" w:customStyle="1" w:styleId="TitleChar">
    <w:name w:val="Title Char"/>
    <w:basedOn w:val="DefaultParagraphFont"/>
    <w:link w:val="Title"/>
    <w:rsid w:val="00944283"/>
    <w:rPr>
      <w:rFonts w:ascii="Arial" w:eastAsia="宋体" w:hAnsi="Arial"/>
      <w:b/>
      <w:kern w:val="28"/>
      <w:sz w:val="36"/>
      <w:lang w:val="en-GB" w:eastAsia="en-US"/>
    </w:rPr>
  </w:style>
  <w:style w:type="paragraph" w:customStyle="1" w:styleId="ZVERSION">
    <w:name w:val="ZVERSION"/>
    <w:basedOn w:val="Normal"/>
    <w:next w:val="Normal"/>
    <w:rsid w:val="00944283"/>
    <w:pPr>
      <w:widowControl w:val="0"/>
      <w:spacing w:before="0"/>
      <w:jc w:val="right"/>
    </w:pPr>
    <w:rPr>
      <w:rFonts w:ascii="Arial" w:eastAsia="宋体" w:hAnsi="Arial"/>
      <w:sz w:val="32"/>
    </w:rPr>
  </w:style>
  <w:style w:type="paragraph" w:customStyle="1" w:styleId="AbbreviationEntry">
    <w:name w:val="Abbreviation Entry"/>
    <w:basedOn w:val="Normal"/>
    <w:rsid w:val="00944283"/>
    <w:pPr>
      <w:spacing w:before="0" w:after="20"/>
    </w:pPr>
    <w:rPr>
      <w:rFonts w:eastAsia="宋体"/>
    </w:rPr>
  </w:style>
  <w:style w:type="paragraph" w:customStyle="1" w:styleId="ZCOVER">
    <w:name w:val="ZCOVER"/>
    <w:basedOn w:val="ZVERSION"/>
    <w:rsid w:val="00944283"/>
  </w:style>
  <w:style w:type="character" w:customStyle="1" w:styleId="ZDONTMODIFY">
    <w:name w:val="ZDONTMODIFY"/>
    <w:basedOn w:val="DefaultParagraphFont"/>
    <w:rsid w:val="00944283"/>
  </w:style>
  <w:style w:type="character" w:customStyle="1" w:styleId="ZSPECDIDNUM">
    <w:name w:val="ZSPECDIDNUM"/>
    <w:basedOn w:val="ZMODIFY"/>
    <w:rsid w:val="00944283"/>
  </w:style>
  <w:style w:type="character" w:customStyle="1" w:styleId="ZMODIFY">
    <w:name w:val="ZMODIFY"/>
    <w:basedOn w:val="ZDONTMODIFY"/>
    <w:rsid w:val="00944283"/>
  </w:style>
  <w:style w:type="character" w:customStyle="1" w:styleId="ZREGNAME">
    <w:name w:val="ZREGNAME"/>
    <w:basedOn w:val="DefaultParagraphFont"/>
    <w:rsid w:val="00944283"/>
  </w:style>
  <w:style w:type="character" w:customStyle="1" w:styleId="ZSPECDATE">
    <w:name w:val="ZSPECDATE"/>
    <w:basedOn w:val="DefaultParagraphFont"/>
    <w:rsid w:val="00944283"/>
  </w:style>
  <w:style w:type="paragraph" w:styleId="BlockText">
    <w:name w:val="Block Text"/>
    <w:basedOn w:val="Normal"/>
    <w:rsid w:val="00944283"/>
    <w:pPr>
      <w:spacing w:after="60"/>
      <w:ind w:left="1440" w:right="1440"/>
    </w:pPr>
    <w:rPr>
      <w:rFonts w:eastAsia="宋体"/>
    </w:rPr>
  </w:style>
  <w:style w:type="paragraph" w:customStyle="1" w:styleId="ZDID">
    <w:name w:val="ZDID"/>
    <w:basedOn w:val="ZCOVER"/>
    <w:rsid w:val="00944283"/>
    <w:rPr>
      <w:noProof/>
    </w:rPr>
  </w:style>
  <w:style w:type="paragraph" w:customStyle="1" w:styleId="Figure">
    <w:name w:val="Figure"/>
    <w:basedOn w:val="Normal"/>
    <w:next w:val="Caption"/>
    <w:rsid w:val="00944283"/>
    <w:pPr>
      <w:keepNext/>
      <w:jc w:val="center"/>
    </w:pPr>
    <w:rPr>
      <w:rFonts w:eastAsia="宋体"/>
    </w:rPr>
  </w:style>
  <w:style w:type="paragraph" w:customStyle="1" w:styleId="ReferenceEntry">
    <w:name w:val="Reference Entry"/>
    <w:basedOn w:val="Normal"/>
    <w:rsid w:val="00944283"/>
    <w:pPr>
      <w:spacing w:before="40" w:after="40"/>
    </w:pPr>
    <w:rPr>
      <w:rFonts w:eastAsia="宋体"/>
    </w:rPr>
  </w:style>
  <w:style w:type="paragraph" w:customStyle="1" w:styleId="Term">
    <w:name w:val="Term"/>
    <w:basedOn w:val="Normal"/>
    <w:next w:val="Normal"/>
    <w:rsid w:val="00944283"/>
    <w:pPr>
      <w:keepNext/>
      <w:spacing w:after="20"/>
    </w:pPr>
    <w:rPr>
      <w:rFonts w:eastAsia="宋体"/>
      <w:b/>
    </w:rPr>
  </w:style>
  <w:style w:type="paragraph" w:customStyle="1" w:styleId="TermDefinition">
    <w:name w:val="Term Definition"/>
    <w:basedOn w:val="Normal"/>
    <w:next w:val="Term"/>
    <w:rsid w:val="00944283"/>
    <w:pPr>
      <w:keepLines/>
      <w:spacing w:before="0" w:after="40"/>
      <w:ind w:left="576"/>
    </w:pPr>
    <w:rPr>
      <w:rFonts w:eastAsia="宋体"/>
    </w:rPr>
  </w:style>
  <w:style w:type="paragraph" w:customStyle="1" w:styleId="TOChead">
    <w:name w:val="TOChead"/>
    <w:basedOn w:val="Normal"/>
    <w:rsid w:val="00944283"/>
    <w:pPr>
      <w:spacing w:after="60"/>
    </w:pPr>
    <w:rPr>
      <w:rFonts w:ascii="Arial" w:eastAsia="宋体" w:hAnsi="Arial"/>
      <w:b/>
      <w:bCs/>
      <w:sz w:val="36"/>
    </w:rPr>
  </w:style>
  <w:style w:type="paragraph" w:customStyle="1" w:styleId="App1">
    <w:name w:val="App1"/>
    <w:basedOn w:val="Normal"/>
    <w:next w:val="Normal"/>
    <w:rsid w:val="00944283"/>
    <w:pPr>
      <w:keepNext/>
      <w:pageBreakBefore/>
      <w:numPr>
        <w:numId w:val="35"/>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94428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944283"/>
    <w:pPr>
      <w:numPr>
        <w:ilvl w:val="2"/>
      </w:numPr>
      <w:spacing w:before="120" w:after="40"/>
      <w:outlineLvl w:val="2"/>
    </w:pPr>
    <w:rPr>
      <w:sz w:val="28"/>
    </w:rPr>
  </w:style>
  <w:style w:type="paragraph" w:customStyle="1" w:styleId="Approval">
    <w:name w:val="Approval"/>
    <w:basedOn w:val="ZVERSION"/>
    <w:rsid w:val="00944283"/>
    <w:rPr>
      <w:sz w:val="20"/>
    </w:rPr>
  </w:style>
  <w:style w:type="paragraph" w:customStyle="1" w:styleId="DefLabel">
    <w:name w:val="DefLabel"/>
    <w:basedOn w:val="TableHead"/>
    <w:rsid w:val="00944283"/>
    <w:pPr>
      <w:keepNext w:val="0"/>
      <w:spacing w:before="60" w:after="60"/>
      <w:jc w:val="left"/>
    </w:pPr>
  </w:style>
  <w:style w:type="paragraph" w:customStyle="1" w:styleId="DefDesc">
    <w:name w:val="DefDesc"/>
    <w:basedOn w:val="Normal"/>
    <w:rsid w:val="00944283"/>
    <w:pPr>
      <w:spacing w:before="60" w:after="60"/>
    </w:pPr>
    <w:rPr>
      <w:rFonts w:eastAsia="宋体"/>
      <w:sz w:val="18"/>
    </w:rPr>
  </w:style>
  <w:style w:type="paragraph" w:customStyle="1" w:styleId="Bullet2">
    <w:name w:val="Bullet2"/>
    <w:basedOn w:val="Normal"/>
    <w:rsid w:val="00944283"/>
    <w:pPr>
      <w:numPr>
        <w:numId w:val="36"/>
      </w:numPr>
      <w:spacing w:after="60"/>
    </w:pPr>
    <w:rPr>
      <w:rFonts w:eastAsia="宋体"/>
    </w:rPr>
  </w:style>
  <w:style w:type="paragraph" w:customStyle="1" w:styleId="TOCsep">
    <w:name w:val="TOCsep"/>
    <w:basedOn w:val="ReferenceEntry"/>
    <w:rsid w:val="00944283"/>
    <w:pPr>
      <w:spacing w:before="0" w:after="0"/>
    </w:pPr>
    <w:rPr>
      <w:sz w:val="8"/>
    </w:rPr>
  </w:style>
  <w:style w:type="paragraph" w:customStyle="1" w:styleId="App4">
    <w:name w:val="App4"/>
    <w:basedOn w:val="App3"/>
    <w:next w:val="Normal"/>
    <w:rsid w:val="00944283"/>
    <w:pPr>
      <w:numPr>
        <w:ilvl w:val="3"/>
      </w:numPr>
      <w:outlineLvl w:val="3"/>
    </w:pPr>
    <w:rPr>
      <w:sz w:val="24"/>
    </w:rPr>
  </w:style>
  <w:style w:type="character" w:customStyle="1" w:styleId="BalloonTextChar">
    <w:name w:val="Balloon Text Char"/>
    <w:link w:val="BalloonText"/>
    <w:rsid w:val="00944283"/>
    <w:rPr>
      <w:rFonts w:ascii="Tahoma" w:hAnsi="Tahoma" w:cs="Tahoma"/>
      <w:sz w:val="16"/>
      <w:szCs w:val="16"/>
      <w:lang w:val="en-GB" w:eastAsia="en-US"/>
    </w:rPr>
  </w:style>
  <w:style w:type="paragraph" w:customStyle="1" w:styleId="Code">
    <w:name w:val="Code"/>
    <w:basedOn w:val="Normal"/>
    <w:link w:val="CodeChar"/>
    <w:qFormat/>
    <w:rsid w:val="00944283"/>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cs="Courier New"/>
      <w:iCs/>
      <w:color w:val="000000"/>
      <w:sz w:val="12"/>
      <w:szCs w:val="12"/>
    </w:rPr>
  </w:style>
  <w:style w:type="character" w:customStyle="1" w:styleId="CodeChar">
    <w:name w:val="Code Char"/>
    <w:link w:val="Code"/>
    <w:rsid w:val="00944283"/>
    <w:rPr>
      <w:rFonts w:ascii="Courier New" w:hAnsi="Courier New" w:cs="Courier New"/>
      <w:iCs/>
      <w:color w:val="000000"/>
      <w:sz w:val="12"/>
      <w:szCs w:val="12"/>
      <w:shd w:val="clear" w:color="auto" w:fill="C6D9F1"/>
      <w:lang w:val="en-GB"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Friedhelm.Rodermund@vodafone.co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header" Target="header3.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 Id="rId9" Type="http://schemas.openxmlformats.org/officeDocument/2006/relationships/hyperlink" Target="mailto:niuyawen@chinamobile.com" TargetMode="External"/><Relationship Id="rId10" Type="http://schemas.openxmlformats.org/officeDocument/2006/relationships/hyperlink" Target="mailto:seongyoon.kim@lg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28373-4D39-D74B-8A73-48E850607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781</Words>
  <Characters>4456</Characters>
  <Application>Microsoft Macintosh Word</Application>
  <DocSecurity>0</DocSecurity>
  <Lines>37</Lines>
  <Paragraphs>8</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5472</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Zach Shelby</cp:lastModifiedBy>
  <cp:revision>14</cp:revision>
  <cp:lastPrinted>2005-07-28T02:49:00Z</cp:lastPrinted>
  <dcterms:created xsi:type="dcterms:W3CDTF">2012-10-06T07:58:00Z</dcterms:created>
  <dcterms:modified xsi:type="dcterms:W3CDTF">2012-10-06T08:02:00Z</dcterms:modified>
</cp:coreProperties>
</file>